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77" w:rsidRDefault="00375D77">
      <w:pPr>
        <w:rPr>
          <w:sz w:val="40"/>
          <w:u w:val="single"/>
        </w:rPr>
      </w:pPr>
      <w:r w:rsidRPr="00375D77">
        <w:rPr>
          <w:sz w:val="40"/>
          <w:u w:val="single"/>
        </w:rPr>
        <w:t>London Nautical School (King’s Reach}</w:t>
      </w:r>
    </w:p>
    <w:p w:rsidR="00375D77" w:rsidRDefault="00375D77">
      <w:pPr>
        <w:rPr>
          <w:sz w:val="40"/>
          <w:u w:val="single"/>
        </w:rPr>
      </w:pPr>
    </w:p>
    <w:p w:rsidR="002D5FE8" w:rsidRDefault="00375D77">
      <w:pPr>
        <w:rPr>
          <w:sz w:val="32"/>
        </w:rPr>
      </w:pPr>
      <w:r>
        <w:rPr>
          <w:sz w:val="32"/>
        </w:rPr>
        <w:t>Established in 1915 as a day school, the LNS (King’s Reach) as opposed</w:t>
      </w:r>
      <w:r w:rsidR="002D5FE8">
        <w:rPr>
          <w:sz w:val="32"/>
        </w:rPr>
        <w:t xml:space="preserve"> to LNS Woolverstone, was originally based in Rotherithe</w:t>
      </w:r>
      <w:r>
        <w:rPr>
          <w:sz w:val="32"/>
        </w:rPr>
        <w:t xml:space="preserve"> </w:t>
      </w:r>
      <w:r w:rsidR="002D5FE8">
        <w:rPr>
          <w:sz w:val="32"/>
        </w:rPr>
        <w:t>in the New Low Rd. School and after evacuation to New Quay ( Wales?) returned to the John Rennie school ,</w:t>
      </w:r>
    </w:p>
    <w:p w:rsidR="002D5FE8" w:rsidRDefault="002D5FE8">
      <w:pPr>
        <w:rPr>
          <w:sz w:val="32"/>
        </w:rPr>
      </w:pPr>
      <w:r>
        <w:rPr>
          <w:sz w:val="32"/>
        </w:rPr>
        <w:t>Stamford St. (Waterloo}.</w:t>
      </w:r>
    </w:p>
    <w:p w:rsidR="00D25869" w:rsidRDefault="002D5FE8">
      <w:pPr>
        <w:rPr>
          <w:sz w:val="32"/>
        </w:rPr>
      </w:pPr>
      <w:r>
        <w:rPr>
          <w:sz w:val="32"/>
        </w:rPr>
        <w:t>Pre war the cadets would use the Exmouth for ship – based training in the summer holidays.</w:t>
      </w:r>
    </w:p>
    <w:p w:rsidR="00375D77" w:rsidRPr="00375D77" w:rsidRDefault="00927512">
      <w:pPr>
        <w:rPr>
          <w:sz w:val="32"/>
        </w:rPr>
      </w:pPr>
      <w:r>
        <w:rPr>
          <w:sz w:val="32"/>
        </w:rPr>
        <w:t>For a time, both schools shared (under the LCC</w:t>
      </w:r>
      <w:r w:rsidR="00375D77">
        <w:rPr>
          <w:sz w:val="32"/>
        </w:rPr>
        <w:t xml:space="preserve"> </w:t>
      </w:r>
      <w:r>
        <w:rPr>
          <w:sz w:val="32"/>
        </w:rPr>
        <w:t>) the same governing body.</w:t>
      </w:r>
      <w:r w:rsidR="00375D77">
        <w:rPr>
          <w:sz w:val="32"/>
        </w:rPr>
        <w:t xml:space="preserve"> </w:t>
      </w:r>
    </w:p>
    <w:sectPr w:rsidR="00375D77" w:rsidRPr="00375D77" w:rsidSect="00375D7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75D77"/>
    <w:rsid w:val="000C0F7F"/>
    <w:rsid w:val="002D5FE8"/>
    <w:rsid w:val="00375D77"/>
    <w:rsid w:val="00927512"/>
    <w:rsid w:val="00D2586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F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342</Characters>
  <Application>Microsoft Macintosh Word</Application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vizard</dc:creator>
  <cp:keywords/>
  <cp:lastModifiedBy>ronald vizard</cp:lastModifiedBy>
  <cp:revision>2</cp:revision>
  <dcterms:created xsi:type="dcterms:W3CDTF">2011-02-04T17:59:00Z</dcterms:created>
  <dcterms:modified xsi:type="dcterms:W3CDTF">2012-04-04T13:43:00Z</dcterms:modified>
</cp:coreProperties>
</file>